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-300990</wp:posOffset>
            </wp:positionV>
            <wp:extent cx="504190" cy="8477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6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ФИНАНСОВОЕ УПРАВЛЕНИЕ АДМИНИСТРАЦИИ</w:t>
      </w: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 «ГАГАРИНСКИЙ РАЙОН»</w:t>
      </w: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СМОЛЕНСКОЙ ОБЛАСТИ</w:t>
      </w: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p w:rsidR="008A5C23" w:rsidRDefault="00F41A99" w:rsidP="008A5C23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 И К А З  № </w:t>
      </w:r>
      <w:r w:rsidR="00986287">
        <w:rPr>
          <w:rFonts w:ascii="Times New Roman" w:hAnsi="Times New Roman"/>
          <w:b/>
          <w:sz w:val="28"/>
          <w:szCs w:val="28"/>
        </w:rPr>
        <w:t>71</w:t>
      </w: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121E5D" w:rsidP="008A5C2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86287">
        <w:rPr>
          <w:rFonts w:ascii="Times New Roman" w:hAnsi="Times New Roman"/>
          <w:sz w:val="28"/>
          <w:szCs w:val="28"/>
        </w:rPr>
        <w:t>т 20</w:t>
      </w:r>
      <w:r w:rsidR="006D1E01">
        <w:rPr>
          <w:rFonts w:ascii="Times New Roman" w:hAnsi="Times New Roman"/>
          <w:sz w:val="28"/>
          <w:szCs w:val="28"/>
        </w:rPr>
        <w:t xml:space="preserve"> декабря</w:t>
      </w:r>
      <w:r w:rsidR="00986287">
        <w:rPr>
          <w:rFonts w:ascii="Times New Roman" w:hAnsi="Times New Roman"/>
          <w:sz w:val="28"/>
          <w:szCs w:val="28"/>
        </w:rPr>
        <w:t xml:space="preserve"> 2023</w:t>
      </w:r>
      <w:r w:rsidR="008A5C23">
        <w:rPr>
          <w:rFonts w:ascii="Times New Roman" w:hAnsi="Times New Roman"/>
          <w:sz w:val="28"/>
          <w:szCs w:val="28"/>
        </w:rPr>
        <w:t xml:space="preserve"> года </w:t>
      </w:r>
    </w:p>
    <w:p w:rsidR="008A5C23" w:rsidRDefault="008A5C23" w:rsidP="008A5C23">
      <w:pPr>
        <w:rPr>
          <w:rFonts w:ascii="Times New Roman" w:hAnsi="Times New Roman"/>
          <w:i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плана-графика размещения </w:t>
      </w: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заказов на поставки товаров, выполнение работ, </w:t>
      </w: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услуг для обеспечения муниципальных</w:t>
      </w: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нужд</w:t>
      </w:r>
      <w:r w:rsidR="0055375B">
        <w:rPr>
          <w:rFonts w:ascii="Times New Roman" w:hAnsi="Times New Roman"/>
          <w:sz w:val="28"/>
          <w:szCs w:val="28"/>
        </w:rPr>
        <w:t xml:space="preserve"> на</w:t>
      </w:r>
      <w:r w:rsidR="00986287">
        <w:rPr>
          <w:rFonts w:ascii="Times New Roman" w:hAnsi="Times New Roman"/>
          <w:sz w:val="28"/>
          <w:szCs w:val="28"/>
        </w:rPr>
        <w:t xml:space="preserve"> 2024 год и плановый период 2025 и 2026</w:t>
      </w:r>
      <w:r w:rsidR="00F41A99">
        <w:rPr>
          <w:rFonts w:ascii="Times New Roman" w:hAnsi="Times New Roman"/>
          <w:sz w:val="28"/>
          <w:szCs w:val="28"/>
        </w:rPr>
        <w:t xml:space="preserve"> годов</w:t>
      </w:r>
    </w:p>
    <w:p w:rsidR="005605D6" w:rsidRDefault="008A5C23" w:rsidP="0045069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5605D6" w:rsidRDefault="005605D6" w:rsidP="0045069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A5C23" w:rsidRPr="00450692" w:rsidRDefault="008A5C23" w:rsidP="008A6998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450692">
        <w:rPr>
          <w:rFonts w:ascii="Times New Roman" w:hAnsi="Times New Roman"/>
          <w:sz w:val="28"/>
          <w:szCs w:val="28"/>
        </w:rPr>
        <w:t xml:space="preserve">В соответствии </w:t>
      </w:r>
      <w:r w:rsidR="00D46D55" w:rsidRPr="00450692">
        <w:rPr>
          <w:rFonts w:ascii="Times New Roman" w:hAnsi="Times New Roman"/>
          <w:sz w:val="28"/>
          <w:szCs w:val="28"/>
        </w:rPr>
        <w:t>со</w:t>
      </w:r>
      <w:r w:rsidRPr="00450692">
        <w:rPr>
          <w:rFonts w:ascii="Times New Roman" w:hAnsi="Times New Roman"/>
          <w:sz w:val="28"/>
          <w:szCs w:val="28"/>
        </w:rPr>
        <w:t xml:space="preserve"> стать</w:t>
      </w:r>
      <w:r w:rsidR="00D46D55" w:rsidRPr="00450692">
        <w:rPr>
          <w:rFonts w:ascii="Times New Roman" w:hAnsi="Times New Roman"/>
          <w:sz w:val="28"/>
          <w:szCs w:val="28"/>
        </w:rPr>
        <w:t>ей</w:t>
      </w:r>
      <w:r w:rsidR="006D1E01">
        <w:rPr>
          <w:rFonts w:ascii="Times New Roman" w:hAnsi="Times New Roman"/>
          <w:sz w:val="28"/>
          <w:szCs w:val="28"/>
        </w:rPr>
        <w:t xml:space="preserve"> 16</w:t>
      </w:r>
      <w:r w:rsidRPr="00450692">
        <w:rPr>
          <w:rFonts w:ascii="Times New Roman" w:hAnsi="Times New Roman"/>
          <w:sz w:val="28"/>
          <w:szCs w:val="28"/>
        </w:rPr>
        <w:t xml:space="preserve"> Феде</w:t>
      </w:r>
      <w:r w:rsidR="000B01B8">
        <w:rPr>
          <w:rFonts w:ascii="Times New Roman" w:hAnsi="Times New Roman"/>
          <w:sz w:val="28"/>
          <w:szCs w:val="28"/>
        </w:rPr>
        <w:t>рального закона  от 05.04.2013</w:t>
      </w:r>
      <w:bookmarkStart w:id="0" w:name="_GoBack"/>
      <w:bookmarkEnd w:id="0"/>
      <w:r w:rsidR="00257F15">
        <w:rPr>
          <w:rFonts w:ascii="Times New Roman" w:hAnsi="Times New Roman"/>
          <w:sz w:val="28"/>
          <w:szCs w:val="28"/>
        </w:rPr>
        <w:t xml:space="preserve"> </w:t>
      </w:r>
      <w:r w:rsidRPr="00450692">
        <w:rPr>
          <w:rFonts w:ascii="Times New Roman" w:hAnsi="Times New Roman"/>
          <w:sz w:val="28"/>
          <w:szCs w:val="28"/>
        </w:rPr>
        <w:t xml:space="preserve"> № 44-ФЗ</w:t>
      </w:r>
      <w:r w:rsidR="008A6998">
        <w:rPr>
          <w:rFonts w:ascii="Times New Roman" w:hAnsi="Times New Roman"/>
          <w:sz w:val="28"/>
          <w:szCs w:val="28"/>
        </w:rPr>
        <w:t xml:space="preserve"> </w:t>
      </w:r>
      <w:r w:rsidR="000B01B8">
        <w:rPr>
          <w:rFonts w:ascii="Times New Roman" w:hAnsi="Times New Roman"/>
          <w:color w:val="000000" w:themeColor="text1"/>
          <w:sz w:val="28"/>
          <w:szCs w:val="28"/>
        </w:rPr>
        <w:t xml:space="preserve">«О </w:t>
      </w:r>
      <w:r w:rsidR="00257F15" w:rsidRPr="007245CF">
        <w:rPr>
          <w:rFonts w:ascii="Times New Roman" w:hAnsi="Times New Roman"/>
          <w:color w:val="000000" w:themeColor="text1"/>
          <w:sz w:val="28"/>
          <w:szCs w:val="28"/>
        </w:rPr>
        <w:t>контрактной системе в сфере закупок товаров, работ, услуг для обеспечения госуда</w:t>
      </w:r>
      <w:r w:rsidR="00257F15">
        <w:rPr>
          <w:rFonts w:ascii="Times New Roman" w:hAnsi="Times New Roman"/>
          <w:color w:val="000000" w:themeColor="text1"/>
          <w:sz w:val="28"/>
          <w:szCs w:val="28"/>
        </w:rPr>
        <w:t>рственных и муниципальных нужд»</w:t>
      </w:r>
      <w:r w:rsidR="00257F15">
        <w:rPr>
          <w:rFonts w:ascii="Times New Roman" w:hAnsi="Times New Roman"/>
          <w:sz w:val="28"/>
          <w:szCs w:val="28"/>
        </w:rPr>
        <w:t xml:space="preserve">  </w:t>
      </w:r>
      <w:r w:rsidRPr="00450692">
        <w:rPr>
          <w:rFonts w:ascii="Times New Roman" w:hAnsi="Times New Roman"/>
          <w:sz w:val="28"/>
          <w:szCs w:val="28"/>
        </w:rPr>
        <w:t>в целях надлежащего  осуществления закупок  товаров (работ, услуг) для обеспечения  муниципальных нужд</w:t>
      </w:r>
    </w:p>
    <w:p w:rsidR="008A5C23" w:rsidRDefault="008A5C23" w:rsidP="008A5C23">
      <w:pPr>
        <w:jc w:val="both"/>
        <w:rPr>
          <w:rFonts w:ascii="Times New Roman" w:hAnsi="Times New Roman"/>
          <w:b/>
          <w:sz w:val="28"/>
          <w:szCs w:val="28"/>
        </w:rPr>
      </w:pPr>
    </w:p>
    <w:p w:rsidR="006F2FDF" w:rsidRDefault="006F2FDF" w:rsidP="008A5C23">
      <w:pPr>
        <w:jc w:val="both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p w:rsidR="008A5C23" w:rsidRDefault="00F41A99" w:rsidP="008A6998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1.Утвердить план-график </w:t>
      </w:r>
      <w:r w:rsidR="008A5C23">
        <w:rPr>
          <w:rFonts w:ascii="Times New Roman" w:hAnsi="Times New Roman"/>
          <w:bCs/>
          <w:sz w:val="28"/>
          <w:szCs w:val="28"/>
        </w:rPr>
        <w:t xml:space="preserve">размещения заказов на поставки товаров, выполнение работ, оказание услуг для нужд Финансового управления Администрации муниципального образования «Гагаринский </w:t>
      </w:r>
      <w:r>
        <w:rPr>
          <w:rFonts w:ascii="Times New Roman" w:hAnsi="Times New Roman"/>
          <w:bCs/>
          <w:sz w:val="28"/>
          <w:szCs w:val="28"/>
        </w:rPr>
        <w:t>район» Смоленской области на</w:t>
      </w:r>
      <w:r w:rsidR="00986287">
        <w:rPr>
          <w:rFonts w:ascii="Times New Roman" w:hAnsi="Times New Roman"/>
          <w:sz w:val="28"/>
          <w:szCs w:val="28"/>
        </w:rPr>
        <w:t xml:space="preserve"> 2024 год и плановый период 2025 и 2026</w:t>
      </w:r>
      <w:r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257F15">
        <w:rPr>
          <w:rFonts w:ascii="Times New Roman" w:hAnsi="Times New Roman"/>
          <w:bCs/>
          <w:sz w:val="28"/>
          <w:szCs w:val="28"/>
        </w:rPr>
        <w:t>согласно Приложению.</w:t>
      </w:r>
    </w:p>
    <w:p w:rsidR="00257F15" w:rsidRDefault="00257F15" w:rsidP="008A6998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Pr="00257F15">
        <w:rPr>
          <w:rFonts w:ascii="Times New Roman" w:eastAsia="Times New Roman" w:hAnsi="Times New Roman"/>
          <w:sz w:val="28"/>
          <w:szCs w:val="28"/>
        </w:rPr>
        <w:t xml:space="preserve"> </w:t>
      </w:r>
      <w:r w:rsidRPr="00D426E5">
        <w:rPr>
          <w:rFonts w:ascii="Times New Roman" w:eastAsia="Times New Roman" w:hAnsi="Times New Roman"/>
          <w:sz w:val="28"/>
          <w:szCs w:val="28"/>
        </w:rPr>
        <w:t xml:space="preserve">В течение трех рабочих дней </w:t>
      </w:r>
      <w:proofErr w:type="gramStart"/>
      <w:r w:rsidRPr="00D426E5">
        <w:rPr>
          <w:rFonts w:ascii="Times New Roman" w:eastAsia="Times New Roman" w:hAnsi="Times New Roman"/>
          <w:sz w:val="28"/>
          <w:szCs w:val="28"/>
        </w:rPr>
        <w:t>с даты</w:t>
      </w:r>
      <w:proofErr w:type="gramEnd"/>
      <w:r w:rsidRPr="00D426E5">
        <w:rPr>
          <w:rFonts w:ascii="Times New Roman" w:eastAsia="Times New Roman" w:hAnsi="Times New Roman"/>
          <w:sz w:val="28"/>
          <w:szCs w:val="28"/>
        </w:rPr>
        <w:t xml:space="preserve"> настоящего приказа опубликовать </w:t>
      </w:r>
      <w:r w:rsidR="00B75923">
        <w:rPr>
          <w:rFonts w:ascii="Times New Roman" w:eastAsia="Times New Roman" w:hAnsi="Times New Roman"/>
          <w:sz w:val="28"/>
          <w:szCs w:val="28"/>
        </w:rPr>
        <w:t xml:space="preserve">утвержденный </w:t>
      </w:r>
      <w:r>
        <w:rPr>
          <w:rFonts w:ascii="Times New Roman" w:eastAsia="Times New Roman" w:hAnsi="Times New Roman"/>
          <w:sz w:val="28"/>
          <w:szCs w:val="28"/>
        </w:rPr>
        <w:t>план-график</w:t>
      </w:r>
      <w:r w:rsidRPr="00D426E5">
        <w:rPr>
          <w:rFonts w:ascii="Times New Roman" w:eastAsia="Times New Roman" w:hAnsi="Times New Roman"/>
          <w:sz w:val="28"/>
          <w:szCs w:val="28"/>
        </w:rPr>
        <w:t xml:space="preserve"> в Единой информационной системе (ЕИС).</w:t>
      </w:r>
    </w:p>
    <w:p w:rsidR="008A5C23" w:rsidRDefault="008A5C23" w:rsidP="008A5C23">
      <w:pPr>
        <w:rPr>
          <w:rFonts w:ascii="Times New Roman" w:hAnsi="Times New Roman"/>
          <w:bCs/>
          <w:sz w:val="28"/>
          <w:szCs w:val="28"/>
        </w:rPr>
      </w:pPr>
    </w:p>
    <w:p w:rsidR="006F2FDF" w:rsidRDefault="006F2FDF" w:rsidP="008A5C23">
      <w:pPr>
        <w:rPr>
          <w:rFonts w:ascii="Times New Roman" w:hAnsi="Times New Roman"/>
          <w:bCs/>
          <w:sz w:val="28"/>
          <w:szCs w:val="28"/>
        </w:rPr>
      </w:pPr>
    </w:p>
    <w:p w:rsidR="006F2FDF" w:rsidRDefault="006F2FDF" w:rsidP="009C1FA3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6F2FDF" w:rsidRDefault="006F2FDF" w:rsidP="008A5C23">
      <w:pPr>
        <w:rPr>
          <w:rFonts w:ascii="Times New Roman" w:hAnsi="Times New Roman"/>
          <w:bCs/>
          <w:sz w:val="28"/>
          <w:szCs w:val="28"/>
        </w:rPr>
      </w:pPr>
    </w:p>
    <w:p w:rsidR="006F2FDF" w:rsidRDefault="006F2FDF" w:rsidP="008A5C23">
      <w:pPr>
        <w:rPr>
          <w:rFonts w:ascii="Times New Roman" w:hAnsi="Times New Roman"/>
          <w:bCs/>
          <w:sz w:val="28"/>
          <w:szCs w:val="28"/>
        </w:rPr>
      </w:pPr>
    </w:p>
    <w:p w:rsidR="00FE4653" w:rsidRDefault="008A5C2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E4653">
        <w:rPr>
          <w:rFonts w:ascii="Times New Roman" w:hAnsi="Times New Roman"/>
          <w:sz w:val="28"/>
          <w:szCs w:val="28"/>
        </w:rPr>
        <w:t xml:space="preserve">Заместитель Главы муниципального образования –                     </w:t>
      </w:r>
    </w:p>
    <w:p w:rsidR="008A5C23" w:rsidRDefault="00FE465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</w:t>
      </w:r>
      <w:r w:rsidR="008A5C23">
        <w:rPr>
          <w:rFonts w:ascii="Times New Roman" w:hAnsi="Times New Roman"/>
          <w:sz w:val="28"/>
          <w:szCs w:val="28"/>
        </w:rPr>
        <w:t>ачальник</w:t>
      </w:r>
      <w:r w:rsidR="006F2FDF">
        <w:rPr>
          <w:rFonts w:ascii="Times New Roman" w:hAnsi="Times New Roman"/>
          <w:sz w:val="28"/>
          <w:szCs w:val="28"/>
        </w:rPr>
        <w:t xml:space="preserve"> Ф</w:t>
      </w:r>
      <w:r>
        <w:rPr>
          <w:rFonts w:ascii="Times New Roman" w:hAnsi="Times New Roman"/>
          <w:sz w:val="28"/>
          <w:szCs w:val="28"/>
        </w:rPr>
        <w:t>инансового управления</w:t>
      </w:r>
      <w:r w:rsidR="00B41285" w:rsidRPr="00B41285">
        <w:rPr>
          <w:rFonts w:ascii="Times New Roman" w:hAnsi="Times New Roman"/>
          <w:b/>
          <w:sz w:val="28"/>
          <w:szCs w:val="28"/>
        </w:rPr>
        <w:t xml:space="preserve"> </w:t>
      </w:r>
      <w:r w:rsidR="00B41285"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="00B41285" w:rsidRPr="00FE4653">
        <w:rPr>
          <w:rFonts w:ascii="Times New Roman" w:hAnsi="Times New Roman"/>
          <w:b/>
          <w:sz w:val="28"/>
          <w:szCs w:val="28"/>
        </w:rPr>
        <w:t>Т.В. Кудрина</w:t>
      </w:r>
    </w:p>
    <w:sectPr w:rsidR="008A5C23" w:rsidSect="003D595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23"/>
    <w:rsid w:val="000169F3"/>
    <w:rsid w:val="000B01B8"/>
    <w:rsid w:val="00121E5D"/>
    <w:rsid w:val="00257F15"/>
    <w:rsid w:val="003D44A8"/>
    <w:rsid w:val="003D5958"/>
    <w:rsid w:val="004309D3"/>
    <w:rsid w:val="00450692"/>
    <w:rsid w:val="004C6B52"/>
    <w:rsid w:val="0055375B"/>
    <w:rsid w:val="005605D6"/>
    <w:rsid w:val="006D1E01"/>
    <w:rsid w:val="006F2FDF"/>
    <w:rsid w:val="007B50EF"/>
    <w:rsid w:val="0084212B"/>
    <w:rsid w:val="008A5C23"/>
    <w:rsid w:val="008A6998"/>
    <w:rsid w:val="00986287"/>
    <w:rsid w:val="009C1FA3"/>
    <w:rsid w:val="00A153B2"/>
    <w:rsid w:val="00A576A0"/>
    <w:rsid w:val="00B41285"/>
    <w:rsid w:val="00B75923"/>
    <w:rsid w:val="00D46D55"/>
    <w:rsid w:val="00E84138"/>
    <w:rsid w:val="00EC651C"/>
    <w:rsid w:val="00F41A99"/>
    <w:rsid w:val="00FE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2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2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8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доходов</dc:creator>
  <cp:lastModifiedBy>Доходы</cp:lastModifiedBy>
  <cp:revision>22</cp:revision>
  <cp:lastPrinted>2020-12-24T09:42:00Z</cp:lastPrinted>
  <dcterms:created xsi:type="dcterms:W3CDTF">2017-01-13T11:25:00Z</dcterms:created>
  <dcterms:modified xsi:type="dcterms:W3CDTF">2023-12-19T14:49:00Z</dcterms:modified>
</cp:coreProperties>
</file>